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43" w:rsidRDefault="00694743" w:rsidP="00694743">
      <w:pPr>
        <w:spacing w:after="0" w:line="240" w:lineRule="auto"/>
        <w:ind w:right="-540"/>
        <w:jc w:val="center"/>
        <w:rPr>
          <w:rFonts w:ascii="Cambria" w:hAnsi="Cambria"/>
          <w:b/>
          <w:noProof/>
          <w:sz w:val="40"/>
          <w:szCs w:val="26"/>
        </w:rPr>
      </w:pPr>
      <w:r>
        <w:rPr>
          <w:rFonts w:ascii="Cambria" w:hAnsi="Cambria"/>
          <w:b/>
          <w:noProof/>
          <w:sz w:val="40"/>
          <w:szCs w:val="26"/>
          <w:lang w:eastAsia="en-IN"/>
        </w:rPr>
        <w:drawing>
          <wp:anchor distT="0" distB="0" distL="114300" distR="114300" simplePos="0" relativeHeight="251660288" behindDoc="0" locked="0" layoutInCell="1" allowOverlap="1" wp14:anchorId="7715D87C" wp14:editId="1C1F0456">
            <wp:simplePos x="0" y="0"/>
            <wp:positionH relativeFrom="column">
              <wp:posOffset>-310984</wp:posOffset>
            </wp:positionH>
            <wp:positionV relativeFrom="paragraph">
              <wp:posOffset>-21286</wp:posOffset>
            </wp:positionV>
            <wp:extent cx="702945" cy="800100"/>
            <wp:effectExtent l="0" t="0" r="1905" b="0"/>
            <wp:wrapNone/>
            <wp:docPr id="3" name="Picture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noProof/>
          <w:sz w:val="40"/>
          <w:szCs w:val="26"/>
        </w:rPr>
        <w:t xml:space="preserve"> </w:t>
      </w:r>
      <w:r w:rsidRPr="001B3D0D">
        <w:rPr>
          <w:rFonts w:ascii="Cambria" w:hAnsi="Cambria"/>
          <w:b/>
          <w:noProof/>
          <w:sz w:val="40"/>
          <w:szCs w:val="26"/>
        </w:rPr>
        <w:t>MAHARSHI DAYANAND UNIVERSITY, ROHTAK</w:t>
      </w:r>
    </w:p>
    <w:p w:rsidR="00694743" w:rsidRDefault="00694743" w:rsidP="00694743">
      <w:pPr>
        <w:spacing w:after="0" w:line="240" w:lineRule="auto"/>
        <w:ind w:right="-540"/>
        <w:jc w:val="center"/>
        <w:rPr>
          <w:rFonts w:ascii="Cambria" w:hAnsi="Cambria"/>
          <w:bCs/>
          <w:sz w:val="28"/>
        </w:rPr>
      </w:pPr>
      <w:r w:rsidRPr="007079B9">
        <w:rPr>
          <w:rFonts w:ascii="Cambria" w:hAnsi="Cambria"/>
          <w:bCs/>
          <w:sz w:val="28"/>
        </w:rPr>
        <w:t>(A State University established under Haryana Act No. XXV of 1975)</w:t>
      </w:r>
    </w:p>
    <w:p w:rsidR="00694743" w:rsidRPr="007079B9" w:rsidRDefault="00694743" w:rsidP="00694743">
      <w:pPr>
        <w:spacing w:after="0" w:line="240" w:lineRule="auto"/>
        <w:ind w:right="-540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noProof/>
          <w:sz w:val="2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6114F" wp14:editId="3702FB23">
                <wp:simplePos x="0" y="0"/>
                <wp:positionH relativeFrom="column">
                  <wp:posOffset>-866775</wp:posOffset>
                </wp:positionH>
                <wp:positionV relativeFrom="paragraph">
                  <wp:posOffset>311150</wp:posOffset>
                </wp:positionV>
                <wp:extent cx="7439025" cy="0"/>
                <wp:effectExtent l="19050" t="26670" r="19050" b="209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90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35D2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25pt,24.5pt" to="517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" strokeweight="3pt">
                <v:stroke linestyle="thinThin"/>
              </v:line>
            </w:pict>
          </mc:Fallback>
        </mc:AlternateContent>
      </w:r>
      <w:r w:rsidRPr="007079B9">
        <w:rPr>
          <w:rFonts w:ascii="Cambria" w:hAnsi="Cambria"/>
          <w:b/>
          <w:noProof/>
          <w:sz w:val="26"/>
        </w:rPr>
        <w:t>‘A’ Grade University Accredited by NAAC</w:t>
      </w:r>
    </w:p>
    <w:p w:rsidR="00694743" w:rsidRDefault="00694743" w:rsidP="00694743">
      <w:pPr>
        <w:spacing w:after="0" w:line="240" w:lineRule="auto"/>
        <w:rPr>
          <w:b/>
          <w:sz w:val="20"/>
          <w:szCs w:val="32"/>
        </w:rPr>
      </w:pPr>
    </w:p>
    <w:p w:rsidR="00694743" w:rsidRPr="00DA62B4" w:rsidRDefault="00694743" w:rsidP="00694743">
      <w:pPr>
        <w:spacing w:after="0" w:line="240" w:lineRule="auto"/>
        <w:rPr>
          <w:b/>
          <w:sz w:val="2"/>
          <w:szCs w:val="32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694743" w:rsidRPr="007D7FCD" w:rsidTr="00A0098A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743" w:rsidRPr="007D7FCD" w:rsidRDefault="00694743" w:rsidP="0060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Theory date sheet of </w:t>
            </w: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en-IN"/>
              </w:rPr>
              <w:t>B.Com (Hons.) 6th</w:t>
            </w: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601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emester (Full &amp; Re-appear) Exam. April</w:t>
            </w: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- 2017</w:t>
            </w:r>
          </w:p>
        </w:tc>
      </w:tr>
      <w:tr w:rsidR="00694743" w:rsidRPr="007D7FCD" w:rsidTr="00A0098A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743" w:rsidRPr="007D7FCD" w:rsidRDefault="00694743" w:rsidP="0060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Time of Exam.  : -   0</w:t>
            </w:r>
            <w:r w:rsidR="00601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: 30 </w:t>
            </w:r>
            <w:r w:rsidR="00601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</w:t>
            </w: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M to </w:t>
            </w:r>
            <w:r w:rsidR="00601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05</w:t>
            </w: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:30 PM</w:t>
            </w:r>
          </w:p>
        </w:tc>
      </w:tr>
      <w:tr w:rsidR="00694743" w:rsidRPr="007D7FCD" w:rsidTr="00A0098A">
        <w:trPr>
          <w:trHeight w:val="33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743" w:rsidRPr="007D7FCD" w:rsidRDefault="00694743" w:rsidP="00A0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Centre of Exam: -   As per Building Notice and Roll No. Slip</w:t>
            </w:r>
          </w:p>
        </w:tc>
      </w:tr>
    </w:tbl>
    <w:p w:rsidR="00694743" w:rsidRPr="00694743" w:rsidRDefault="00694743" w:rsidP="00694743">
      <w:pPr>
        <w:rPr>
          <w:sz w:val="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5670"/>
        <w:gridCol w:w="1276"/>
        <w:gridCol w:w="1134"/>
      </w:tblGrid>
      <w:tr w:rsidR="00694743" w:rsidTr="00021D54">
        <w:tc>
          <w:tcPr>
            <w:tcW w:w="1271" w:type="dxa"/>
          </w:tcPr>
          <w:p w:rsidR="00694743" w:rsidRPr="007D7FCD" w:rsidRDefault="00694743" w:rsidP="00694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5670" w:type="dxa"/>
          </w:tcPr>
          <w:p w:rsidR="00694743" w:rsidRPr="007D7FCD" w:rsidRDefault="00694743" w:rsidP="006947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Nomenclature of Paper</w:t>
            </w:r>
          </w:p>
        </w:tc>
        <w:tc>
          <w:tcPr>
            <w:tcW w:w="1276" w:type="dxa"/>
          </w:tcPr>
          <w:p w:rsidR="00694743" w:rsidRPr="007D7FCD" w:rsidRDefault="00694743" w:rsidP="006947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Paper </w:t>
            </w:r>
          </w:p>
        </w:tc>
        <w:tc>
          <w:tcPr>
            <w:tcW w:w="1134" w:type="dxa"/>
          </w:tcPr>
          <w:p w:rsidR="00694743" w:rsidRPr="007D7FCD" w:rsidRDefault="00694743" w:rsidP="00021D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</w:t>
            </w:r>
            <w:r w:rsidR="00021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 w:rsidRPr="007D7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Code</w:t>
            </w:r>
            <w:proofErr w:type="spellEnd"/>
          </w:p>
        </w:tc>
      </w:tr>
      <w:tr w:rsidR="00021D54" w:rsidTr="00021D54">
        <w:tc>
          <w:tcPr>
            <w:tcW w:w="1271" w:type="dxa"/>
            <w:vMerge w:val="restart"/>
          </w:tcPr>
          <w:p w:rsidR="00021D54" w:rsidRPr="004D6995" w:rsidRDefault="00A05357" w:rsidP="005D7084">
            <w:pPr>
              <w:spacing w:line="360" w:lineRule="auto"/>
              <w:rPr>
                <w:b/>
              </w:rPr>
            </w:pPr>
            <w:r>
              <w:rPr>
                <w:b/>
              </w:rPr>
              <w:t>28-04-2017</w:t>
            </w:r>
          </w:p>
        </w:tc>
        <w:tc>
          <w:tcPr>
            <w:tcW w:w="5670" w:type="dxa"/>
          </w:tcPr>
          <w:p w:rsidR="00021D54" w:rsidRPr="00021D54" w:rsidRDefault="00021D54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Investment Analysis </w:t>
            </w:r>
            <w:r w:rsidRPr="0002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(Old)</w:t>
            </w:r>
          </w:p>
        </w:tc>
        <w:tc>
          <w:tcPr>
            <w:tcW w:w="1276" w:type="dxa"/>
          </w:tcPr>
          <w:p w:rsidR="00021D54" w:rsidRPr="007D7FCD" w:rsidRDefault="00021D54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MCH-6.31</w:t>
            </w:r>
          </w:p>
        </w:tc>
        <w:tc>
          <w:tcPr>
            <w:tcW w:w="1134" w:type="dxa"/>
          </w:tcPr>
          <w:p w:rsidR="00021D54" w:rsidRPr="007D7FCD" w:rsidRDefault="00021D54" w:rsidP="005D7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61521</w:t>
            </w:r>
          </w:p>
        </w:tc>
      </w:tr>
      <w:tr w:rsidR="00021D54" w:rsidTr="00021D54">
        <w:tc>
          <w:tcPr>
            <w:tcW w:w="1271" w:type="dxa"/>
            <w:vMerge/>
          </w:tcPr>
          <w:p w:rsidR="00021D54" w:rsidRDefault="00021D54" w:rsidP="005D7084">
            <w:pPr>
              <w:spacing w:line="360" w:lineRule="auto"/>
            </w:pPr>
          </w:p>
        </w:tc>
        <w:tc>
          <w:tcPr>
            <w:tcW w:w="5670" w:type="dxa"/>
          </w:tcPr>
          <w:p w:rsidR="00021D54" w:rsidRPr="00021D54" w:rsidRDefault="00021D54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Accounting for Managers </w:t>
            </w:r>
            <w:r w:rsidRPr="0002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(w.e.f. 2014-2015)</w:t>
            </w:r>
          </w:p>
        </w:tc>
        <w:tc>
          <w:tcPr>
            <w:tcW w:w="1276" w:type="dxa"/>
          </w:tcPr>
          <w:p w:rsidR="00021D54" w:rsidRPr="007D7FCD" w:rsidRDefault="00021D54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BCH-6.01</w:t>
            </w:r>
          </w:p>
        </w:tc>
        <w:tc>
          <w:tcPr>
            <w:tcW w:w="1134" w:type="dxa"/>
          </w:tcPr>
          <w:p w:rsidR="00021D54" w:rsidRPr="007D7FCD" w:rsidRDefault="00021D54" w:rsidP="005D7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93641</w:t>
            </w:r>
          </w:p>
        </w:tc>
      </w:tr>
      <w:tr w:rsidR="00021D54" w:rsidTr="00021D54">
        <w:tc>
          <w:tcPr>
            <w:tcW w:w="1271" w:type="dxa"/>
            <w:vMerge/>
          </w:tcPr>
          <w:p w:rsidR="00021D54" w:rsidRDefault="00021D54" w:rsidP="005D7084">
            <w:pPr>
              <w:spacing w:line="360" w:lineRule="auto"/>
            </w:pPr>
          </w:p>
        </w:tc>
        <w:tc>
          <w:tcPr>
            <w:tcW w:w="5670" w:type="dxa"/>
          </w:tcPr>
          <w:p w:rsidR="00021D54" w:rsidRPr="00021D54" w:rsidRDefault="00021D54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Accounting for Managers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(w.e.f. 2016-17)</w:t>
            </w:r>
          </w:p>
        </w:tc>
        <w:tc>
          <w:tcPr>
            <w:tcW w:w="1276" w:type="dxa"/>
          </w:tcPr>
          <w:p w:rsidR="00021D54" w:rsidRPr="0060119B" w:rsidRDefault="00021D54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  <w:r w:rsidRPr="0060119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BCHN-6.0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1</w:t>
            </w:r>
          </w:p>
        </w:tc>
        <w:tc>
          <w:tcPr>
            <w:tcW w:w="1134" w:type="dxa"/>
          </w:tcPr>
          <w:p w:rsidR="00021D54" w:rsidRPr="007D7FCD" w:rsidRDefault="00021D54" w:rsidP="005D7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93647</w:t>
            </w:r>
          </w:p>
        </w:tc>
      </w:tr>
      <w:tr w:rsidR="00E02B11" w:rsidTr="00021D54">
        <w:tc>
          <w:tcPr>
            <w:tcW w:w="1271" w:type="dxa"/>
            <w:vMerge w:val="restart"/>
          </w:tcPr>
          <w:p w:rsidR="00E02B11" w:rsidRPr="004D6995" w:rsidRDefault="00E02B11" w:rsidP="005D7084">
            <w:pPr>
              <w:spacing w:line="360" w:lineRule="auto"/>
              <w:rPr>
                <w:b/>
              </w:rPr>
            </w:pPr>
            <w:r>
              <w:rPr>
                <w:b/>
              </w:rPr>
              <w:t>01-05-2017</w:t>
            </w:r>
          </w:p>
        </w:tc>
        <w:tc>
          <w:tcPr>
            <w:tcW w:w="5670" w:type="dxa"/>
          </w:tcPr>
          <w:p w:rsidR="00E02B11" w:rsidRPr="00021D54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Computer Programming </w:t>
            </w:r>
            <w:r w:rsidRPr="0002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(Old)</w:t>
            </w:r>
          </w:p>
        </w:tc>
        <w:tc>
          <w:tcPr>
            <w:tcW w:w="1276" w:type="dxa"/>
          </w:tcPr>
          <w:p w:rsidR="00E02B11" w:rsidRPr="007D7FCD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MCH-6.36</w:t>
            </w:r>
          </w:p>
        </w:tc>
        <w:tc>
          <w:tcPr>
            <w:tcW w:w="1134" w:type="dxa"/>
          </w:tcPr>
          <w:p w:rsidR="00E02B11" w:rsidRPr="007D7FCD" w:rsidRDefault="00E02B11" w:rsidP="005D7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61526</w:t>
            </w:r>
          </w:p>
        </w:tc>
      </w:tr>
      <w:tr w:rsidR="00E02B11" w:rsidTr="00021D54">
        <w:tc>
          <w:tcPr>
            <w:tcW w:w="1271" w:type="dxa"/>
            <w:vMerge/>
          </w:tcPr>
          <w:p w:rsidR="00E02B11" w:rsidRDefault="00E02B11" w:rsidP="005D7084">
            <w:pPr>
              <w:spacing w:line="360" w:lineRule="auto"/>
            </w:pPr>
          </w:p>
        </w:tc>
        <w:tc>
          <w:tcPr>
            <w:tcW w:w="5670" w:type="dxa"/>
          </w:tcPr>
          <w:p w:rsidR="00E02B11" w:rsidRPr="00021D54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Computer Programming </w:t>
            </w:r>
            <w:r w:rsidRPr="0002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(w.e.f. 2014-2015)</w:t>
            </w:r>
          </w:p>
        </w:tc>
        <w:tc>
          <w:tcPr>
            <w:tcW w:w="1276" w:type="dxa"/>
          </w:tcPr>
          <w:p w:rsidR="00E02B11" w:rsidRPr="007D7FCD" w:rsidRDefault="00923EAC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BCH-6.06</w:t>
            </w:r>
          </w:p>
        </w:tc>
        <w:tc>
          <w:tcPr>
            <w:tcW w:w="1134" w:type="dxa"/>
          </w:tcPr>
          <w:p w:rsidR="00E02B11" w:rsidRPr="007D7FCD" w:rsidRDefault="00E02B11" w:rsidP="005D7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93646</w:t>
            </w:r>
          </w:p>
        </w:tc>
      </w:tr>
      <w:tr w:rsidR="00E02B11" w:rsidTr="00021D54">
        <w:tc>
          <w:tcPr>
            <w:tcW w:w="1271" w:type="dxa"/>
            <w:vMerge w:val="restart"/>
          </w:tcPr>
          <w:p w:rsidR="00E02B11" w:rsidRPr="004D6995" w:rsidRDefault="00E02B11" w:rsidP="005D7084">
            <w:pPr>
              <w:spacing w:line="360" w:lineRule="auto"/>
              <w:rPr>
                <w:b/>
              </w:rPr>
            </w:pPr>
            <w:r>
              <w:rPr>
                <w:b/>
              </w:rPr>
              <w:t>03-05-2017</w:t>
            </w:r>
          </w:p>
        </w:tc>
        <w:tc>
          <w:tcPr>
            <w:tcW w:w="5670" w:type="dxa"/>
          </w:tcPr>
          <w:p w:rsidR="00E02B11" w:rsidRPr="00021D54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International Business </w:t>
            </w:r>
            <w:r w:rsidRPr="0002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(w.e.f. 2014-2015)</w:t>
            </w:r>
          </w:p>
        </w:tc>
        <w:tc>
          <w:tcPr>
            <w:tcW w:w="1276" w:type="dxa"/>
          </w:tcPr>
          <w:p w:rsidR="00E02B11" w:rsidRPr="007D7FCD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BCH-6.02</w:t>
            </w:r>
          </w:p>
        </w:tc>
        <w:tc>
          <w:tcPr>
            <w:tcW w:w="1134" w:type="dxa"/>
          </w:tcPr>
          <w:p w:rsidR="00E02B11" w:rsidRPr="007D7FCD" w:rsidRDefault="00E02B11" w:rsidP="005D7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93642</w:t>
            </w:r>
          </w:p>
        </w:tc>
      </w:tr>
      <w:tr w:rsidR="00E02B11" w:rsidTr="00021D54">
        <w:tc>
          <w:tcPr>
            <w:tcW w:w="1271" w:type="dxa"/>
            <w:vMerge/>
          </w:tcPr>
          <w:p w:rsidR="00E02B11" w:rsidRDefault="00E02B11" w:rsidP="005D7084">
            <w:pPr>
              <w:spacing w:line="360" w:lineRule="auto"/>
            </w:pPr>
          </w:p>
        </w:tc>
        <w:tc>
          <w:tcPr>
            <w:tcW w:w="5670" w:type="dxa"/>
          </w:tcPr>
          <w:p w:rsidR="00E02B11" w:rsidRPr="00021D54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International Business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Trade</w:t>
            </w:r>
          </w:p>
        </w:tc>
        <w:tc>
          <w:tcPr>
            <w:tcW w:w="1276" w:type="dxa"/>
          </w:tcPr>
          <w:p w:rsidR="00E02B11" w:rsidRPr="0060119B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  <w:r w:rsidRPr="0060119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MCH-6.32</w:t>
            </w:r>
          </w:p>
        </w:tc>
        <w:tc>
          <w:tcPr>
            <w:tcW w:w="1134" w:type="dxa"/>
          </w:tcPr>
          <w:p w:rsidR="00E02B11" w:rsidRPr="00694743" w:rsidRDefault="00E02B11" w:rsidP="005D7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694743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61522</w:t>
            </w:r>
          </w:p>
        </w:tc>
      </w:tr>
      <w:tr w:rsidR="00E02B11" w:rsidTr="00021D54">
        <w:tc>
          <w:tcPr>
            <w:tcW w:w="1271" w:type="dxa"/>
            <w:vMerge/>
          </w:tcPr>
          <w:p w:rsidR="00E02B11" w:rsidRDefault="00E02B11" w:rsidP="005D7084">
            <w:pPr>
              <w:spacing w:line="360" w:lineRule="auto"/>
            </w:pPr>
          </w:p>
        </w:tc>
        <w:tc>
          <w:tcPr>
            <w:tcW w:w="5670" w:type="dxa"/>
          </w:tcPr>
          <w:p w:rsidR="00E02B11" w:rsidRPr="00021D54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Project Planning &amp; Management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(w.e.f. 2016-17)</w:t>
            </w:r>
          </w:p>
        </w:tc>
        <w:tc>
          <w:tcPr>
            <w:tcW w:w="1276" w:type="dxa"/>
          </w:tcPr>
          <w:p w:rsidR="00E02B11" w:rsidRPr="0060119B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  <w:r w:rsidRPr="0060119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BCHN-6.0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2</w:t>
            </w:r>
          </w:p>
        </w:tc>
        <w:tc>
          <w:tcPr>
            <w:tcW w:w="1134" w:type="dxa"/>
          </w:tcPr>
          <w:p w:rsidR="00E02B11" w:rsidRPr="00694743" w:rsidRDefault="00E02B11" w:rsidP="005D7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93648</w:t>
            </w:r>
          </w:p>
        </w:tc>
      </w:tr>
      <w:tr w:rsidR="00E02B11" w:rsidTr="00021D54">
        <w:tc>
          <w:tcPr>
            <w:tcW w:w="1271" w:type="dxa"/>
            <w:vMerge w:val="restart"/>
          </w:tcPr>
          <w:p w:rsidR="00E02B11" w:rsidRPr="004D6995" w:rsidRDefault="00E02B11" w:rsidP="005D7084">
            <w:pPr>
              <w:spacing w:line="360" w:lineRule="auto"/>
              <w:rPr>
                <w:b/>
              </w:rPr>
            </w:pPr>
            <w:r>
              <w:rPr>
                <w:b/>
              </w:rPr>
              <w:t>05-05-2017</w:t>
            </w:r>
          </w:p>
        </w:tc>
        <w:tc>
          <w:tcPr>
            <w:tcW w:w="5670" w:type="dxa"/>
          </w:tcPr>
          <w:p w:rsidR="00E02B11" w:rsidRPr="00021D54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Income Tax Law &amp; Administration </w:t>
            </w:r>
            <w:r w:rsidRPr="0002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(w.e.f. 2014-2015)</w:t>
            </w:r>
          </w:p>
        </w:tc>
        <w:tc>
          <w:tcPr>
            <w:tcW w:w="1276" w:type="dxa"/>
          </w:tcPr>
          <w:p w:rsidR="00E02B11" w:rsidRPr="007D7FCD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BCH-6.03</w:t>
            </w:r>
          </w:p>
        </w:tc>
        <w:tc>
          <w:tcPr>
            <w:tcW w:w="1134" w:type="dxa"/>
          </w:tcPr>
          <w:p w:rsidR="00E02B11" w:rsidRPr="007D7FCD" w:rsidRDefault="00E02B11" w:rsidP="005D7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93643</w:t>
            </w:r>
          </w:p>
        </w:tc>
      </w:tr>
      <w:tr w:rsidR="00E02B11" w:rsidTr="00021D54">
        <w:tc>
          <w:tcPr>
            <w:tcW w:w="1271" w:type="dxa"/>
            <w:vMerge/>
          </w:tcPr>
          <w:p w:rsidR="00E02B11" w:rsidRDefault="00E02B11" w:rsidP="005D7084">
            <w:pPr>
              <w:spacing w:line="360" w:lineRule="auto"/>
            </w:pPr>
          </w:p>
        </w:tc>
        <w:tc>
          <w:tcPr>
            <w:tcW w:w="5670" w:type="dxa"/>
          </w:tcPr>
          <w:p w:rsidR="00E02B11" w:rsidRPr="00021D54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Income Tax Law &amp; Administration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(w.e.f. 2016-17)</w:t>
            </w:r>
          </w:p>
        </w:tc>
        <w:tc>
          <w:tcPr>
            <w:tcW w:w="1276" w:type="dxa"/>
          </w:tcPr>
          <w:p w:rsidR="00E02B11" w:rsidRPr="0060119B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  <w:r w:rsidRPr="0060119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BCHN-6.0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3</w:t>
            </w:r>
          </w:p>
        </w:tc>
        <w:tc>
          <w:tcPr>
            <w:tcW w:w="1134" w:type="dxa"/>
          </w:tcPr>
          <w:p w:rsidR="00E02B11" w:rsidRPr="007D7FCD" w:rsidRDefault="00E02B11" w:rsidP="005D7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93649</w:t>
            </w:r>
          </w:p>
        </w:tc>
      </w:tr>
      <w:tr w:rsidR="00E02B11" w:rsidTr="00021D54">
        <w:tc>
          <w:tcPr>
            <w:tcW w:w="1271" w:type="dxa"/>
            <w:vMerge w:val="restart"/>
          </w:tcPr>
          <w:p w:rsidR="00E02B11" w:rsidRPr="004D6995" w:rsidRDefault="00E02B11" w:rsidP="005D7084">
            <w:pPr>
              <w:spacing w:line="360" w:lineRule="auto"/>
              <w:rPr>
                <w:b/>
              </w:rPr>
            </w:pPr>
            <w:r>
              <w:rPr>
                <w:b/>
              </w:rPr>
              <w:t>08-05-2017</w:t>
            </w:r>
          </w:p>
        </w:tc>
        <w:tc>
          <w:tcPr>
            <w:tcW w:w="5670" w:type="dxa"/>
          </w:tcPr>
          <w:p w:rsidR="00E02B11" w:rsidRPr="00021D54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Human Resource Management </w:t>
            </w:r>
            <w:r w:rsidRPr="0002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(w.e.f. 2014-2015)</w:t>
            </w:r>
          </w:p>
        </w:tc>
        <w:tc>
          <w:tcPr>
            <w:tcW w:w="1276" w:type="dxa"/>
          </w:tcPr>
          <w:p w:rsidR="00E02B11" w:rsidRPr="007D7FCD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BCH-6.04</w:t>
            </w:r>
          </w:p>
        </w:tc>
        <w:tc>
          <w:tcPr>
            <w:tcW w:w="1134" w:type="dxa"/>
          </w:tcPr>
          <w:p w:rsidR="00E02B11" w:rsidRPr="007D7FCD" w:rsidRDefault="00E02B11" w:rsidP="005D7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93644</w:t>
            </w:r>
          </w:p>
        </w:tc>
      </w:tr>
      <w:tr w:rsidR="00E02B11" w:rsidTr="00021D54">
        <w:tc>
          <w:tcPr>
            <w:tcW w:w="1271" w:type="dxa"/>
            <w:vMerge/>
          </w:tcPr>
          <w:p w:rsidR="00E02B11" w:rsidRDefault="00E02B11" w:rsidP="005D7084">
            <w:pPr>
              <w:spacing w:line="360" w:lineRule="auto"/>
            </w:pPr>
          </w:p>
        </w:tc>
        <w:tc>
          <w:tcPr>
            <w:tcW w:w="5670" w:type="dxa"/>
          </w:tcPr>
          <w:p w:rsidR="00E02B11" w:rsidRPr="00021D54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Human Resource Management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(w.e.f. 2016-17)</w:t>
            </w:r>
          </w:p>
        </w:tc>
        <w:tc>
          <w:tcPr>
            <w:tcW w:w="1276" w:type="dxa"/>
          </w:tcPr>
          <w:p w:rsidR="00E02B11" w:rsidRPr="0060119B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  <w:r w:rsidRPr="0060119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BCHN-6.0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4</w:t>
            </w:r>
          </w:p>
        </w:tc>
        <w:tc>
          <w:tcPr>
            <w:tcW w:w="1134" w:type="dxa"/>
          </w:tcPr>
          <w:p w:rsidR="00E02B11" w:rsidRPr="007D7FCD" w:rsidRDefault="00E02B11" w:rsidP="005D7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93650</w:t>
            </w:r>
          </w:p>
        </w:tc>
      </w:tr>
      <w:tr w:rsidR="00E02B11" w:rsidTr="00021D54">
        <w:tc>
          <w:tcPr>
            <w:tcW w:w="1271" w:type="dxa"/>
            <w:vMerge w:val="restart"/>
          </w:tcPr>
          <w:p w:rsidR="00E02B11" w:rsidRPr="004D6995" w:rsidRDefault="00E02B11" w:rsidP="005D7084">
            <w:pPr>
              <w:spacing w:line="36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10-05-2017</w:t>
            </w:r>
          </w:p>
        </w:tc>
        <w:tc>
          <w:tcPr>
            <w:tcW w:w="5670" w:type="dxa"/>
          </w:tcPr>
          <w:p w:rsidR="00E02B11" w:rsidRPr="00021D54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Business Environment  </w:t>
            </w:r>
            <w:r w:rsidRPr="0002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(Old)</w:t>
            </w:r>
          </w:p>
        </w:tc>
        <w:tc>
          <w:tcPr>
            <w:tcW w:w="1276" w:type="dxa"/>
          </w:tcPr>
          <w:p w:rsidR="00E02B11" w:rsidRPr="007D7FCD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MCH-6.35</w:t>
            </w:r>
          </w:p>
        </w:tc>
        <w:tc>
          <w:tcPr>
            <w:tcW w:w="1134" w:type="dxa"/>
          </w:tcPr>
          <w:p w:rsidR="00E02B11" w:rsidRPr="007D7FCD" w:rsidRDefault="00E02B11" w:rsidP="005D7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61525</w:t>
            </w:r>
          </w:p>
        </w:tc>
      </w:tr>
      <w:tr w:rsidR="00E02B11" w:rsidTr="00021D54">
        <w:tc>
          <w:tcPr>
            <w:tcW w:w="1271" w:type="dxa"/>
            <w:vMerge/>
          </w:tcPr>
          <w:p w:rsidR="00E02B11" w:rsidRDefault="00E02B11" w:rsidP="005D7084">
            <w:pPr>
              <w:spacing w:line="360" w:lineRule="auto"/>
            </w:pPr>
          </w:p>
        </w:tc>
        <w:tc>
          <w:tcPr>
            <w:tcW w:w="5670" w:type="dxa"/>
          </w:tcPr>
          <w:p w:rsidR="00E02B11" w:rsidRPr="00021D54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Business Environment </w:t>
            </w:r>
            <w:r w:rsidRPr="00021D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(w.e.f. 2014-2015)</w:t>
            </w:r>
          </w:p>
        </w:tc>
        <w:tc>
          <w:tcPr>
            <w:tcW w:w="1276" w:type="dxa"/>
          </w:tcPr>
          <w:p w:rsidR="00E02B11" w:rsidRPr="007D7FCD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BCH-6.05</w:t>
            </w:r>
          </w:p>
        </w:tc>
        <w:tc>
          <w:tcPr>
            <w:tcW w:w="1134" w:type="dxa"/>
          </w:tcPr>
          <w:p w:rsidR="00E02B11" w:rsidRPr="007D7FCD" w:rsidRDefault="00E02B11" w:rsidP="005D7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7D7FCD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93645</w:t>
            </w:r>
          </w:p>
        </w:tc>
      </w:tr>
      <w:tr w:rsidR="00E02B11" w:rsidTr="00021D54">
        <w:tc>
          <w:tcPr>
            <w:tcW w:w="1271" w:type="dxa"/>
            <w:vMerge/>
          </w:tcPr>
          <w:p w:rsidR="00E02B11" w:rsidRDefault="00E02B11" w:rsidP="005D7084">
            <w:pPr>
              <w:spacing w:line="360" w:lineRule="auto"/>
            </w:pPr>
          </w:p>
        </w:tc>
        <w:tc>
          <w:tcPr>
            <w:tcW w:w="5670" w:type="dxa"/>
          </w:tcPr>
          <w:p w:rsidR="00E02B11" w:rsidRPr="00021D54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Business Environment &amp; International Business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IN"/>
              </w:rPr>
              <w:t xml:space="preserve"> (2016-17)</w:t>
            </w:r>
          </w:p>
        </w:tc>
        <w:tc>
          <w:tcPr>
            <w:tcW w:w="1276" w:type="dxa"/>
          </w:tcPr>
          <w:p w:rsidR="00E02B11" w:rsidRPr="0060119B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  <w:r w:rsidRPr="0060119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BCHN-6.0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5</w:t>
            </w:r>
          </w:p>
        </w:tc>
        <w:tc>
          <w:tcPr>
            <w:tcW w:w="1134" w:type="dxa"/>
          </w:tcPr>
          <w:p w:rsidR="00E02B11" w:rsidRPr="007D7FCD" w:rsidRDefault="00E02B11" w:rsidP="005D7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93651</w:t>
            </w:r>
          </w:p>
        </w:tc>
      </w:tr>
      <w:tr w:rsidR="00E02B11" w:rsidTr="00021D54">
        <w:tc>
          <w:tcPr>
            <w:tcW w:w="1271" w:type="dxa"/>
          </w:tcPr>
          <w:p w:rsidR="00E02B11" w:rsidRPr="004D6995" w:rsidRDefault="00E02B11" w:rsidP="005D7084">
            <w:pPr>
              <w:spacing w:line="360" w:lineRule="auto"/>
              <w:rPr>
                <w:b/>
              </w:rPr>
            </w:pPr>
            <w:r>
              <w:rPr>
                <w:b/>
              </w:rPr>
              <w:t>12-05-2017</w:t>
            </w:r>
          </w:p>
        </w:tc>
        <w:tc>
          <w:tcPr>
            <w:tcW w:w="5670" w:type="dxa"/>
          </w:tcPr>
          <w:p w:rsidR="00E02B11" w:rsidRPr="00021D54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Retail Management and Sales Procedures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(w.e.f. 2016-17)</w:t>
            </w:r>
          </w:p>
        </w:tc>
        <w:tc>
          <w:tcPr>
            <w:tcW w:w="1276" w:type="dxa"/>
          </w:tcPr>
          <w:p w:rsidR="00E02B11" w:rsidRPr="0060119B" w:rsidRDefault="00E02B11" w:rsidP="005D708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</w:pPr>
            <w:r w:rsidRPr="0060119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n-IN"/>
              </w:rPr>
              <w:t>BCHN-6.06</w:t>
            </w:r>
          </w:p>
        </w:tc>
        <w:tc>
          <w:tcPr>
            <w:tcW w:w="1134" w:type="dxa"/>
          </w:tcPr>
          <w:p w:rsidR="00E02B11" w:rsidRPr="007D7FCD" w:rsidRDefault="00E02B11" w:rsidP="005D7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93652</w:t>
            </w:r>
          </w:p>
        </w:tc>
      </w:tr>
    </w:tbl>
    <w:p w:rsidR="0060119B" w:rsidRPr="00391E38" w:rsidRDefault="0060119B" w:rsidP="0060119B">
      <w:pPr>
        <w:spacing w:after="0" w:line="240" w:lineRule="auto"/>
        <w:ind w:left="567" w:hanging="72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u w:val="single"/>
        </w:rPr>
        <w:t xml:space="preserve">   </w:t>
      </w:r>
      <w:r w:rsidRPr="00391E38">
        <w:rPr>
          <w:b/>
          <w:color w:val="000000"/>
          <w:sz w:val="18"/>
          <w:szCs w:val="18"/>
          <w:u w:val="single"/>
        </w:rPr>
        <w:t>Note:</w:t>
      </w:r>
      <w:r>
        <w:rPr>
          <w:b/>
          <w:color w:val="000000"/>
          <w:sz w:val="18"/>
          <w:szCs w:val="18"/>
          <w:u w:val="single"/>
        </w:rPr>
        <w:t xml:space="preserve"> </w:t>
      </w:r>
      <w:r w:rsidRPr="00391E38">
        <w:rPr>
          <w:color w:val="000000"/>
          <w:sz w:val="18"/>
          <w:szCs w:val="18"/>
        </w:rPr>
        <w:t xml:space="preserve">1-Before answering the question paper, the candidate should ensure that they have   been supplied </w:t>
      </w:r>
      <w:r>
        <w:rPr>
          <w:color w:val="000000"/>
          <w:sz w:val="18"/>
          <w:szCs w:val="18"/>
        </w:rPr>
        <w:t xml:space="preserve">the </w:t>
      </w:r>
      <w:r w:rsidRPr="00391E38">
        <w:rPr>
          <w:color w:val="000000"/>
          <w:sz w:val="18"/>
          <w:szCs w:val="18"/>
        </w:rPr>
        <w:t>correct question paper. Complaints in this regard, if any, shall not be entertained after the examination.</w:t>
      </w:r>
    </w:p>
    <w:p w:rsidR="0060119B" w:rsidRPr="00391E38" w:rsidRDefault="0060119B" w:rsidP="0060119B">
      <w:pPr>
        <w:spacing w:after="0" w:line="240" w:lineRule="auto"/>
        <w:ind w:left="360"/>
        <w:jc w:val="both"/>
        <w:rPr>
          <w:color w:val="000000"/>
          <w:sz w:val="18"/>
          <w:szCs w:val="18"/>
        </w:rPr>
      </w:pPr>
      <w:r w:rsidRPr="00391E38">
        <w:rPr>
          <w:color w:val="000000"/>
          <w:sz w:val="18"/>
          <w:szCs w:val="18"/>
        </w:rPr>
        <w:t>2-The pager/ mobile phone should not be allowed in the examination centre at any cost.</w:t>
      </w:r>
    </w:p>
    <w:p w:rsidR="0060119B" w:rsidRDefault="0060119B" w:rsidP="0060119B">
      <w:pPr>
        <w:spacing w:after="0" w:line="240" w:lineRule="auto"/>
        <w:ind w:left="360"/>
        <w:jc w:val="both"/>
        <w:rPr>
          <w:color w:val="000000"/>
          <w:sz w:val="18"/>
          <w:szCs w:val="18"/>
        </w:rPr>
      </w:pPr>
      <w:r w:rsidRPr="00391E38">
        <w:rPr>
          <w:color w:val="000000"/>
          <w:sz w:val="18"/>
          <w:szCs w:val="18"/>
        </w:rPr>
        <w:t>3- Use of simple calculator is allowed. Exchanging of calculator is not allowed.</w:t>
      </w:r>
    </w:p>
    <w:p w:rsidR="0060119B" w:rsidRDefault="0060119B" w:rsidP="0060119B">
      <w:pPr>
        <w:spacing w:after="0" w:line="240" w:lineRule="auto"/>
        <w:ind w:right="-563"/>
      </w:pPr>
    </w:p>
    <w:p w:rsidR="0060119B" w:rsidRDefault="0060119B" w:rsidP="0060119B">
      <w:pPr>
        <w:spacing w:after="0" w:line="240" w:lineRule="auto"/>
        <w:ind w:right="-563"/>
      </w:pPr>
      <w:r>
        <w:t xml:space="preserve"> </w:t>
      </w:r>
      <w:proofErr w:type="gramStart"/>
      <w:r w:rsidRPr="007E51EC">
        <w:rPr>
          <w:b/>
        </w:rPr>
        <w:t>Dated :</w:t>
      </w:r>
      <w:proofErr w:type="gramEnd"/>
      <w:r w:rsidRPr="007E51EC">
        <w:rPr>
          <w:b/>
        </w:rPr>
        <w:t xml:space="preserve"> </w:t>
      </w:r>
      <w:r>
        <w:rPr>
          <w:b/>
        </w:rPr>
        <w:t xml:space="preserve">      </w:t>
      </w:r>
      <w:r w:rsidR="005D7084">
        <w:rPr>
          <w:b/>
        </w:rPr>
        <w:t xml:space="preserve">18-04-2017 </w:t>
      </w:r>
      <w:r w:rsidRPr="007E51EC">
        <w:rPr>
          <w:b/>
        </w:rPr>
        <w:t xml:space="preserve">                  </w:t>
      </w:r>
      <w:r w:rsidRPr="007E51EC">
        <w:rPr>
          <w:b/>
          <w:sz w:val="24"/>
        </w:rPr>
        <w:t xml:space="preserve">         </w:t>
      </w:r>
      <w:r w:rsidRPr="007E51EC">
        <w:rPr>
          <w:b/>
          <w:sz w:val="28"/>
        </w:rPr>
        <w:t xml:space="preserve">                                              </w:t>
      </w:r>
      <w:r w:rsidRPr="005C44AE">
        <w:rPr>
          <w:b/>
          <w:sz w:val="28"/>
        </w:rPr>
        <w:t>Controller of Examinations</w:t>
      </w:r>
    </w:p>
    <w:p w:rsidR="0060119B" w:rsidRDefault="0060119B" w:rsidP="0060119B">
      <w:pPr>
        <w:spacing w:line="240" w:lineRule="auto"/>
      </w:pPr>
    </w:p>
    <w:p w:rsidR="00AF2410" w:rsidRDefault="00AB71FF"/>
    <w:sectPr w:rsidR="00AF2410" w:rsidSect="00021D5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43"/>
    <w:rsid w:val="00021D54"/>
    <w:rsid w:val="00211C8C"/>
    <w:rsid w:val="00262AF7"/>
    <w:rsid w:val="002A7588"/>
    <w:rsid w:val="00306C28"/>
    <w:rsid w:val="00533C96"/>
    <w:rsid w:val="005D7084"/>
    <w:rsid w:val="0060119B"/>
    <w:rsid w:val="00694743"/>
    <w:rsid w:val="006A5838"/>
    <w:rsid w:val="007F626B"/>
    <w:rsid w:val="00923EAC"/>
    <w:rsid w:val="00A00367"/>
    <w:rsid w:val="00A05357"/>
    <w:rsid w:val="00AB71FF"/>
    <w:rsid w:val="00B95E5D"/>
    <w:rsid w:val="00CA75AB"/>
    <w:rsid w:val="00E02B11"/>
    <w:rsid w:val="00F5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15AE1-ADFB-49FD-A465-295E9D49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Conduct Branch</dc:creator>
  <cp:keywords/>
  <dc:description/>
  <cp:lastModifiedBy>Conduct Branch</cp:lastModifiedBy>
  <cp:revision>14</cp:revision>
  <cp:lastPrinted>2017-04-18T07:12:00Z</cp:lastPrinted>
  <dcterms:created xsi:type="dcterms:W3CDTF">2017-04-12T12:53:00Z</dcterms:created>
  <dcterms:modified xsi:type="dcterms:W3CDTF">2017-04-18T09:51:00Z</dcterms:modified>
</cp:coreProperties>
</file>